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60"/>
        </w:tabs>
        <w:jc w:val="center"/>
        <w:outlineLvl w:val="0"/>
      </w:pPr>
    </w:p>
    <w:p>
      <w:pPr>
        <w:tabs>
          <w:tab w:val="left" w:pos="0"/>
        </w:tabs>
        <w:jc w:val="center"/>
        <w:rPr>
          <w:b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rFonts w:eastAsia="Calibri"/>
          <w:b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2925" cy="819150"/>
            <wp:effectExtent l="0" t="0" r="9525" b="0"/>
            <wp:docPr id="2" name="Attēls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jc w:val="center"/>
        <w:rPr>
          <w:b/>
          <w:color w:val="000000" w:themeColor="text1"/>
          <w:sz w:val="16"/>
          <w:szCs w:val="16"/>
          <w:lang w:val="en-GB"/>
          <w14:textFill>
            <w14:solidFill>
              <w14:schemeClr w14:val="tx1"/>
            </w14:solidFill>
          </w14:textFill>
        </w:rPr>
      </w:pPr>
    </w:p>
    <w:p>
      <w:pPr>
        <w:keepNext/>
        <w:tabs>
          <w:tab w:val="left" w:pos="0"/>
        </w:tabs>
        <w:jc w:val="center"/>
        <w:outlineLvl w:val="1"/>
        <w:rPr>
          <w:b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lang w:val="en-GB"/>
          <w14:textFill>
            <w14:solidFill>
              <w14:schemeClr w14:val="tx1"/>
            </w14:solidFill>
          </w14:textFill>
        </w:rPr>
        <w:t>ROPAŽU NOVADA DOME</w:t>
      </w:r>
    </w:p>
    <w:p>
      <w:pPr>
        <w:ind w:left="567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___________________________________________________________</w:t>
      </w:r>
    </w:p>
    <w:p>
      <w:pPr>
        <w:keepNext/>
        <w:tabs>
          <w:tab w:val="left" w:pos="0"/>
        </w:tabs>
        <w:jc w:val="center"/>
        <w:outlineLvl w:val="1"/>
        <w:rPr>
          <w:b/>
          <w:bCs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:lang w:val="en-GB"/>
          <w14:textFill>
            <w14:solidFill>
              <w14:schemeClr w14:val="tx1"/>
            </w14:solidFill>
          </w14:textFill>
        </w:rPr>
        <w:t>BERĢU MŪZIKAS UN MĀKSLAS PAMATSKOLA</w:t>
      </w:r>
    </w:p>
    <w:p>
      <w:pPr>
        <w:keepNext/>
        <w:tabs>
          <w:tab w:val="left" w:pos="720"/>
        </w:tabs>
        <w:jc w:val="center"/>
        <w:outlineLvl w:val="0"/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  <w:t>Reģ.Nr.4312902828</w:t>
      </w:r>
    </w:p>
    <w:p>
      <w:pPr>
        <w:tabs>
          <w:tab w:val="left" w:pos="0"/>
        </w:tabs>
        <w:jc w:val="center"/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  <w:t>Skolas iela 8, Upesciems, Ropažu novads, LV-2137</w:t>
      </w:r>
    </w:p>
    <w:p>
      <w:pPr>
        <w:jc w:val="center"/>
        <w:rPr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  <w:t>tālr. 67990388</w:t>
      </w:r>
    </w:p>
    <w:p>
      <w:pPr>
        <w:tabs>
          <w:tab w:val="left" w:pos="0"/>
        </w:tabs>
        <w:jc w:val="center"/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bCs/>
          <w:sz w:val="20"/>
          <w:szCs w:val="20"/>
          <w:lang w:val="en-GB"/>
        </w:rPr>
        <w:t>e-pasts: bergu.pamatskola@ropazi.lv</w:t>
      </w:r>
    </w:p>
    <w:p>
      <w:pPr>
        <w:tabs>
          <w:tab w:val="left" w:pos="0"/>
        </w:tabs>
        <w:jc w:val="center"/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0"/>
          <w:szCs w:val="20"/>
          <w:u w:val="single"/>
          <w:lang w:val="en-GB"/>
          <w14:textFill>
            <w14:solidFill>
              <w14:schemeClr w14:val="tx1"/>
            </w14:solidFill>
          </w14:textFill>
        </w:rPr>
        <w:t>www.bmmp.lv</w:t>
      </w:r>
    </w:p>
    <w:p>
      <w:pPr>
        <w:jc w:val="center"/>
        <w:rPr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Ropažu novads</w:t>
      </w:r>
    </w:p>
    <w:p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right="-7"/>
        <w:contextualSpacing/>
        <w:jc w:val="center"/>
        <w:rPr>
          <w:b/>
          <w:bCs/>
        </w:rPr>
      </w:pPr>
    </w:p>
    <w:p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right="-7"/>
        <w:contextualSpacing/>
        <w:jc w:val="center"/>
        <w:rPr>
          <w:b/>
          <w:bCs/>
        </w:rPr>
      </w:pPr>
      <w:r>
        <w:rPr>
          <w:b/>
          <w:bCs/>
        </w:rPr>
        <w:t>IEKŠĒJIE NOTEIKUMI</w:t>
      </w:r>
    </w:p>
    <w:p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right="-7"/>
        <w:contextualSpacing/>
        <w:jc w:val="center"/>
        <w:rPr>
          <w:b/>
          <w:bCs/>
        </w:rPr>
      </w:pPr>
      <w:r>
        <w:rPr>
          <w:b/>
          <w:bCs/>
        </w:rPr>
        <w:t>Upesciemā, Ropažu novads</w:t>
      </w:r>
    </w:p>
    <w:p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right="-7"/>
        <w:contextualSpacing/>
        <w:jc w:val="center"/>
        <w:rPr>
          <w:b/>
          <w:bCs/>
        </w:rPr>
      </w:pPr>
    </w:p>
    <w:p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right="-7"/>
        <w:contextualSpacing/>
      </w:pPr>
    </w:p>
    <w:p>
      <w:pPr>
        <w:numPr>
          <w:ilvl w:val="0"/>
          <w:numId w:val="1"/>
        </w:numPr>
        <w:tabs>
          <w:tab w:val="left" w:pos="4660"/>
        </w:tabs>
        <w:jc w:val="center"/>
        <w:rPr>
          <w:rFonts w:eastAsia="sans-serif"/>
          <w:b/>
          <w:bCs/>
          <w:sz w:val="32"/>
          <w:szCs w:val="32"/>
          <w:lang w:eastAsia="zh-CN" w:bidi="ar"/>
        </w:rPr>
      </w:pPr>
      <w:r>
        <w:rPr>
          <w:b/>
          <w:bCs/>
          <w:sz w:val="32"/>
          <w:szCs w:val="32"/>
        </w:rPr>
        <w:t xml:space="preserve">klases </w:t>
      </w:r>
      <w:r>
        <w:rPr>
          <w:rFonts w:eastAsia="sans-serif"/>
          <w:b/>
          <w:bCs/>
          <w:sz w:val="32"/>
          <w:szCs w:val="32"/>
          <w:lang w:eastAsia="zh-CN" w:bidi="ar"/>
        </w:rPr>
        <w:t>(elektroniskā žurnāla) lietošanas kārtība</w:t>
      </w:r>
    </w:p>
    <w:p>
      <w:pPr>
        <w:tabs>
          <w:tab w:val="left" w:pos="4660"/>
        </w:tabs>
        <w:ind w:left="953" w:firstLine="1121" w:firstLineChars="350"/>
        <w:jc w:val="both"/>
        <w:rPr>
          <w:rFonts w:eastAsia="sans-serif"/>
          <w:b/>
          <w:bCs/>
          <w:sz w:val="32"/>
          <w:szCs w:val="32"/>
          <w:lang w:eastAsia="zh-CN" w:bidi="ar"/>
        </w:rPr>
      </w:pPr>
      <w:r>
        <w:rPr>
          <w:rFonts w:eastAsia="sans-serif"/>
          <w:b/>
          <w:bCs/>
          <w:sz w:val="32"/>
          <w:szCs w:val="32"/>
          <w:lang w:eastAsia="zh-CN" w:bidi="ar"/>
        </w:rPr>
        <w:t>profesionālās ievirzes programmās</w:t>
      </w:r>
    </w:p>
    <w:p>
      <w:pPr>
        <w:tabs>
          <w:tab w:val="left" w:pos="4660"/>
        </w:tabs>
        <w:ind w:left="953" w:firstLine="1121" w:firstLineChars="350"/>
        <w:jc w:val="both"/>
        <w:rPr>
          <w:rFonts w:eastAsia="sans-serif"/>
          <w:b/>
          <w:bCs/>
          <w:sz w:val="32"/>
          <w:szCs w:val="32"/>
          <w:lang w:eastAsia="zh-CN" w:bidi="ar"/>
        </w:rPr>
      </w:pPr>
    </w:p>
    <w:p>
      <w:pPr>
        <w:rPr>
          <w:rFonts w:hint="default"/>
          <w:color w:val="000000" w:themeColor="text1"/>
          <w:sz w:val="20"/>
          <w:szCs w:val="20"/>
          <w:u w:val="single"/>
          <w:lang w:val="lv-LV"/>
          <w14:textFill>
            <w14:solidFill>
              <w14:schemeClr w14:val="tx1"/>
            </w14:solidFill>
          </w14:textFill>
        </w:rPr>
      </w:pPr>
      <w:r>
        <w:t>2021.gada 25. oktobrī                                                                                               Nr.</w:t>
      </w:r>
      <w:r>
        <w:rPr>
          <w:rFonts w:hint="default"/>
          <w:lang w:val="lv-LV"/>
        </w:rPr>
        <w:t>K-16</w:t>
      </w:r>
    </w:p>
    <w:p>
      <w:pPr>
        <w:tabs>
          <w:tab w:val="left" w:pos="0"/>
        </w:tabs>
        <w:jc w:val="right"/>
        <w:rPr>
          <w:sz w:val="18"/>
          <w:szCs w:val="18"/>
        </w:rPr>
      </w:pPr>
      <w:r>
        <w:rPr>
          <w:sz w:val="18"/>
          <w:szCs w:val="18"/>
        </w:rPr>
        <w:t>Izdota saskaņā ar Vispārējās izglības likuma</w:t>
      </w:r>
    </w:p>
    <w:p>
      <w:pPr>
        <w:tabs>
          <w:tab w:val="left" w:pos="0"/>
        </w:tabs>
        <w:jc w:val="right"/>
        <w:rPr>
          <w:bCs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sz w:val="18"/>
          <w:szCs w:val="18"/>
        </w:rPr>
        <w:t xml:space="preserve"> </w:t>
      </w:r>
      <w:r>
        <w:rPr>
          <w:bCs/>
          <w:sz w:val="20"/>
          <w:szCs w:val="20"/>
        </w:rPr>
        <w:t>10. panta 3.d. 2.p.</w:t>
      </w:r>
    </w:p>
    <w:p>
      <w:pPr>
        <w:pStyle w:val="13"/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left="840" w:right="-7"/>
      </w:pPr>
      <w:r>
        <w:t xml:space="preserve"> </w:t>
      </w:r>
    </w:p>
    <w:p>
      <w:pPr>
        <w:pStyle w:val="2"/>
        <w:numPr>
          <w:ilvl w:val="0"/>
          <w:numId w:val="2"/>
        </w:numPr>
        <w:tabs>
          <w:tab w:val="left" w:pos="6600"/>
        </w:tabs>
        <w:spacing w:before="240" w:after="240"/>
        <w:ind w:hanging="437"/>
        <w:rPr>
          <w:color w:val="auto"/>
          <w:sz w:val="24"/>
        </w:rPr>
      </w:pPr>
      <w:r>
        <w:rPr>
          <w:color w:val="auto"/>
          <w:sz w:val="24"/>
        </w:rPr>
        <w:t>Vispārīgie jautājumi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 xml:space="preserve">Kārtība nosaka Berģu Mūzikas un mākslas pamatskolā ( turpmāk – Skola) e- klases </w:t>
      </w:r>
      <w:r>
        <w:rPr>
          <w:rFonts w:eastAsia="sans-serif"/>
          <w:b w:val="0"/>
          <w:lang w:eastAsia="zh-CN" w:bidi="ar"/>
        </w:rPr>
        <w:t>(elektroniskā žurnāla) lietotājiem</w:t>
      </w:r>
      <w:r>
        <w:rPr>
          <w:rFonts w:eastAsia="sans-serif"/>
          <w:bCs/>
          <w:sz w:val="32"/>
          <w:szCs w:val="32"/>
          <w:lang w:eastAsia="zh-CN" w:bidi="ar"/>
        </w:rPr>
        <w:t xml:space="preserve"> </w:t>
      </w:r>
      <w:r>
        <w:rPr>
          <w:rFonts w:eastAsia="sans-serif"/>
          <w:b w:val="0"/>
          <w:lang w:eastAsia="zh-CN" w:bidi="ar"/>
        </w:rPr>
        <w:t>pieejamās informācijas</w:t>
      </w:r>
      <w:r>
        <w:rPr>
          <w:rFonts w:eastAsia="sans-serif"/>
          <w:bCs/>
          <w:sz w:val="32"/>
          <w:szCs w:val="32"/>
          <w:lang w:eastAsia="zh-CN" w:bidi="ar"/>
        </w:rPr>
        <w:t xml:space="preserve"> </w:t>
      </w:r>
      <w:r>
        <w:rPr>
          <w:b w:val="0"/>
        </w:rPr>
        <w:t>lietošanu un pakalpojumu izmantošanu.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 xml:space="preserve"> Skolas direktors ar rīkojumu nosaka e - klases virslietotāju, kas pārvalda e - klases lietotāju datus un darbojas saskaņā ar šiem noteikumiem.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Noteikumus ievēro visi pedagogi, kas īsteno Skolas izglītības programmas.</w:t>
      </w:r>
    </w:p>
    <w:p>
      <w:pPr>
        <w:pStyle w:val="2"/>
        <w:numPr>
          <w:ilvl w:val="0"/>
          <w:numId w:val="2"/>
        </w:numPr>
        <w:tabs>
          <w:tab w:val="left" w:pos="6600"/>
        </w:tabs>
        <w:spacing w:before="240" w:after="240"/>
        <w:ind w:hanging="437"/>
        <w:rPr>
          <w:color w:val="auto"/>
          <w:sz w:val="24"/>
        </w:rPr>
      </w:pPr>
      <w:r>
        <w:rPr>
          <w:color w:val="auto"/>
          <w:sz w:val="24"/>
        </w:rPr>
        <w:t>E - klases lietošanas noteikumi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 xml:space="preserve">Skola lieto e - klases piedāvāto </w:t>
      </w:r>
      <w:r>
        <w:rPr>
          <w:rFonts w:eastAsia="sans-serif"/>
          <w:b w:val="0"/>
          <w:lang w:eastAsia="zh-CN" w:bidi="ar"/>
        </w:rPr>
        <w:t>(elektronisko žurnālu) ( turpmāk - e žurnālu).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 xml:space="preserve"> e - klases virslietotājs: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  <w:rPr>
          <w:rFonts w:eastAsia="sans-serif"/>
          <w:lang w:eastAsia="zh-CN" w:bidi="ar"/>
        </w:rPr>
      </w:pPr>
      <w:r>
        <w:t xml:space="preserve">5.1. pārrauga Skolas lietotāju reģistrāciju, </w:t>
      </w:r>
      <w:r>
        <w:rPr>
          <w:rFonts w:eastAsia="sans-serif"/>
          <w:lang w:eastAsia="zh-CN" w:bidi="ar"/>
        </w:rPr>
        <w:t xml:space="preserve"> ievada informāciju par  izglītojamajiem un skolas darbiniekiem, </w:t>
      </w:r>
      <w:r>
        <w:rPr>
          <w:rFonts w:eastAsia="sans-serif"/>
          <w:sz w:val="28"/>
          <w:szCs w:val="28"/>
          <w:lang w:eastAsia="zh-CN" w:bidi="ar"/>
        </w:rPr>
        <w:t xml:space="preserve"> </w:t>
      </w:r>
      <w:r>
        <w:rPr>
          <w:rFonts w:eastAsia="sans-serif"/>
          <w:lang w:eastAsia="zh-CN" w:bidi="ar"/>
        </w:rPr>
        <w:t>personas informāciju saņemot no lietvedes;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5.2.</w:t>
      </w:r>
      <w:r>
        <w:rPr>
          <w:rFonts w:eastAsia="sans-serif"/>
          <w:lang w:eastAsia="zh-CN" w:bidi="ar"/>
        </w:rPr>
        <w:t>pēc direktora rikojuma par izglījojamā uzņemšanu nedēļas laikā  pieslēdz pakalpojumus izglītojamajiem un viņu vecākiem, paroles nozaudēšanas gadījumā jārīkojas atbilstoši e-klases lietošanas noteikumiem (www.e-klase.lv</w:t>
      </w:r>
      <w:r>
        <w:rPr>
          <w:rFonts w:eastAsia="monospace"/>
          <w:lang w:eastAsia="zh-CN" w:bidi="ar"/>
        </w:rPr>
        <w:t>);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5.3.izsniedz mācību priekšmetu skolotājiem e - klases lietotāja paroli;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5.4 veic izmaiņas Skolas lietotāju profilos;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5.5. pārvalda izglītojamo un pedagogu sarakstu;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5.6.noteiktos laikos konsultē jaunos pedagogus par e- klases un e- žurnāla lietošanu;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5.7. mācību sasniegumu kopsavilkuma e- žurnālus ieraksta CD matricā un gada beigās nodod glabāšanā Skolas arhīvā.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Direktora vietnieks izglītības jomā:</w:t>
      </w:r>
    </w:p>
    <w:p>
      <w:pPr>
        <w:pStyle w:val="7"/>
        <w:tabs>
          <w:tab w:val="left" w:pos="284"/>
        </w:tabs>
        <w:ind w:right="-7"/>
        <w:contextualSpacing/>
        <w:jc w:val="both"/>
        <w:rPr>
          <w:rFonts w:eastAsia="sans-serif"/>
          <w:b w:val="0"/>
          <w:bCs/>
          <w:lang w:eastAsia="zh-CN" w:bidi="ar"/>
        </w:rPr>
      </w:pPr>
      <w:r>
        <w:rPr>
          <w:b w:val="0"/>
        </w:rPr>
        <w:t>6.1. k</w:t>
      </w:r>
      <w:r>
        <w:rPr>
          <w:rFonts w:eastAsia="sans-serif"/>
          <w:b w:val="0"/>
          <w:bCs/>
          <w:lang w:eastAsia="zh-CN" w:bidi="ar"/>
        </w:rPr>
        <w:t>atra mācību gada sākumā informē izglītojamo vecākus vai viņu likumiskos pārstāvjus par e-klases lietošanu –paroles izsniegšanu, e-klases lietošanas noteikumu ievērošanu, izmantošanas iespējām;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rPr>
          <w:rFonts w:eastAsia="sans-serif"/>
          <w:bCs/>
          <w:lang w:eastAsia="zh-CN" w:bidi="ar"/>
        </w:rPr>
        <w:t>6.2.</w:t>
      </w:r>
      <w:r>
        <w:t xml:space="preserve"> katra mācību gada sākumā vai semestra sākumā  ievada stundu  sarakstu, veicot korekcijas pēc vajadzības, veic izglītojamo sadali pa grupām</w:t>
      </w:r>
      <w:r>
        <w:rPr>
          <w:rFonts w:eastAsia="sans-serif"/>
          <w:lang w:eastAsia="zh-CN" w:bidi="ar"/>
        </w:rPr>
        <w:t xml:space="preserve"> mācību priekšmetos;</w:t>
      </w:r>
    </w:p>
    <w:p>
      <w:pPr>
        <w:pStyle w:val="19"/>
        <w:tabs>
          <w:tab w:val="left" w:pos="284"/>
          <w:tab w:val="left" w:pos="360"/>
          <w:tab w:val="left" w:pos="2595"/>
        </w:tabs>
        <w:spacing w:before="0" w:beforeAutospacing="0" w:after="0" w:afterAutospacing="0"/>
        <w:ind w:right="-7"/>
        <w:contextualSpacing/>
        <w:jc w:val="both"/>
      </w:pPr>
      <w:r>
        <w:t>6.3.pirms rudens un pavasara brīvdienām no e- žurnala izdrukā un izsniedz specialitātes pedagogiem izdrukas ar iegūto semestra starpvērtējumu;</w:t>
      </w:r>
    </w:p>
    <w:p>
      <w:pPr>
        <w:pStyle w:val="19"/>
        <w:tabs>
          <w:tab w:val="left" w:pos="284"/>
          <w:tab w:val="left" w:pos="360"/>
          <w:tab w:val="left" w:pos="2595"/>
        </w:tabs>
        <w:spacing w:before="0" w:beforeAutospacing="0" w:after="0" w:afterAutospacing="0"/>
        <w:ind w:right="-7"/>
        <w:contextualSpacing/>
        <w:jc w:val="both"/>
      </w:pPr>
      <w:r>
        <w:t>6.4.katra semestra beigās  izdrukā un izsniedz  specialitātes skolotājiem( klašu audzinātajiem) izglītojamo liecības.</w:t>
      </w:r>
    </w:p>
    <w:p>
      <w:pPr>
        <w:pStyle w:val="19"/>
        <w:tabs>
          <w:tab w:val="left" w:pos="284"/>
          <w:tab w:val="left" w:pos="360"/>
          <w:tab w:val="left" w:pos="2595"/>
        </w:tabs>
        <w:spacing w:before="0" w:beforeAutospacing="0" w:after="0" w:afterAutospacing="0"/>
        <w:ind w:right="-7"/>
        <w:contextualSpacing/>
        <w:jc w:val="both"/>
      </w:pPr>
      <w:r>
        <w:t>6.5. mācību gada beigās  izdrukā mācību sekmju kopsavilkuma žurnālu.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Mācību priekšmetu pedagogi: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7.1. e- klases</w:t>
      </w:r>
      <w:r>
        <w:rPr>
          <w:rFonts w:eastAsia="sans-serif"/>
          <w:lang w:eastAsia="zh-CN" w:bidi="ar"/>
        </w:rPr>
        <w:t xml:space="preserve"> žurnālā </w:t>
      </w:r>
      <w:r>
        <w:t>ievada mācību stundas, stundu tēmas, kavējumus un mājās uzdoto katram izglītojamajam līdz dienas beigām - plkst. 22.00</w:t>
      </w:r>
    </w:p>
    <w:p>
      <w:pPr>
        <w:pStyle w:val="20"/>
        <w:tabs>
          <w:tab w:val="left" w:pos="284"/>
        </w:tabs>
        <w:spacing w:before="0" w:beforeAutospacing="0" w:after="0" w:afterAutospacing="0"/>
        <w:ind w:right="-7"/>
        <w:contextualSpacing/>
        <w:jc w:val="both"/>
      </w:pPr>
      <w:r>
        <w:t>7.2.izglītojamā kavējumus (neattaisnoti, slimības vai citu apstākļu dēļ) atzīmē specialitātes pedagogs pēc kavējuma zīmes iesniegšanas vai saņemtās informācijas no vecākiem par kavējuma iemeslu.</w:t>
      </w:r>
    </w:p>
    <w:p>
      <w:pPr>
        <w:tabs>
          <w:tab w:val="left" w:pos="284"/>
        </w:tabs>
        <w:ind w:right="-7"/>
        <w:contextualSpacing/>
        <w:jc w:val="both"/>
      </w:pPr>
      <w:r>
        <w:t>7.3.situācijās, kurās mācību stunda nenotiek skolotāja dēļ, skolotājs piezīmēs ieraksta: skolotājs slims, atvaļinājumā, komandējumā u.c.</w:t>
      </w:r>
    </w:p>
    <w:p>
      <w:pPr>
        <w:tabs>
          <w:tab w:val="left" w:pos="284"/>
        </w:tabs>
        <w:ind w:right="-7"/>
        <w:contextualSpacing/>
        <w:jc w:val="both"/>
      </w:pPr>
      <w:r>
        <w:t xml:space="preserve">7.4.izgītojamo iegūtos vērtējumus mācību pārbaudījumos( tehniskā ieskaite, mācību koncerts, pārcelšanas un beigšanas eksāmens) fiksē žurnāla ailē pārbaudes darbs, aizpildot tabulu ar vērtēšanas kritērijiem( uzdevumiem)  un izglītojamo saņemto atzīmi ( punkti) pievienojot vērtēšanas atzīmes skaidrojumu no  Audzēkņu zināšanu un prasmju vērtēšanas kritēriji, audzēkņu pārcelšanas nākamajā klasē un audzēkņu atskaitīšanas kārtība/Zināšanu un prasmju pārbaudes vērtēšanas komponenti un vērtēšanas skala mācību priekšmetiem: </w:t>
      </w:r>
      <w:r>
        <w:rPr>
          <w:b/>
        </w:rPr>
        <w:t xml:space="preserve">specialitāte (instrumenta spēle, dziedāšana), </w:t>
      </w:r>
      <w:r>
        <w:t xml:space="preserve"> 1 dienas laikā pēc pārbaudes darba.</w:t>
      </w:r>
    </w:p>
    <w:p>
      <w:pPr>
        <w:tabs>
          <w:tab w:val="left" w:pos="284"/>
        </w:tabs>
        <w:ind w:right="-7"/>
        <w:contextualSpacing/>
        <w:jc w:val="both"/>
      </w:pPr>
      <w:r>
        <w:t>7.5. ja audzēknis nav ieradies uz mācību pārbaudījumu, skolotājs veic ierakstu e- klases</w:t>
      </w:r>
      <w:r>
        <w:rPr>
          <w:rFonts w:eastAsia="sans-serif"/>
          <w:lang w:eastAsia="zh-CN" w:bidi="ar"/>
        </w:rPr>
        <w:t xml:space="preserve"> žurnālā “nv”( nav vērtējuma), kuru dzēš vai labo, pamatojoties uz Skolas mācību pārbaudījumu norises kārtību.</w:t>
      </w:r>
    </w:p>
    <w:p>
      <w:pPr>
        <w:pStyle w:val="19"/>
        <w:tabs>
          <w:tab w:val="left" w:pos="284"/>
          <w:tab w:val="left" w:pos="360"/>
          <w:tab w:val="left" w:pos="2595"/>
        </w:tabs>
        <w:spacing w:before="0" w:beforeAutospacing="0" w:after="0" w:afterAutospacing="0"/>
        <w:ind w:right="-7"/>
        <w:contextualSpacing/>
        <w:jc w:val="both"/>
      </w:pPr>
      <w:r>
        <w:t>7.6. katra semestra beigās mācību priekšmetu pedagogi ievada semestra vērtējumus, gada beigās - gada, ieskaišu, eksāmenu un pēcpārbaudījumu( ja tādi ir nozīmēti) vērtējumus, kā arī labo gada vērtējumu, ja tas ir nepieciešams saskaņā ar pēcpārbaudījuma vērtējumu.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Direktora vietnieka pienākums - ne retāk kā divas reizes mācību gadā pāŗbaudīt e- žurnālā pedagogu veikto ierakstu kvalitāti un atbilstību Audzēkņu zināšanu un prasmju vērtēšanas kritēriji kārtībai.</w:t>
      </w:r>
    </w:p>
    <w:p>
      <w:pPr>
        <w:pStyle w:val="2"/>
        <w:numPr>
          <w:ilvl w:val="0"/>
          <w:numId w:val="2"/>
        </w:numPr>
        <w:tabs>
          <w:tab w:val="left" w:pos="6600"/>
        </w:tabs>
        <w:spacing w:before="240" w:after="240"/>
        <w:ind w:hanging="437"/>
        <w:rPr>
          <w:color w:val="auto"/>
          <w:sz w:val="24"/>
        </w:rPr>
      </w:pPr>
      <w:r>
        <w:rPr>
          <w:color w:val="auto"/>
          <w:sz w:val="24"/>
        </w:rPr>
        <w:t>Noslēguma jautājumi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Skolas darbiniekiem, izmantojot e - klasi, atļauts lietot tikai savu paroli;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e - klases paroli aizliegts izpausts citam personām;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ja ir aizdomas par paroles nonākšanu citu personu rīcībā, nekavējoties lūgt e - klases virslietotājam veikt paroli nomainīt;</w:t>
      </w:r>
    </w:p>
    <w:p>
      <w:pPr>
        <w:pStyle w:val="7"/>
        <w:numPr>
          <w:ilvl w:val="0"/>
          <w:numId w:val="3"/>
        </w:numPr>
        <w:tabs>
          <w:tab w:val="left" w:pos="284"/>
        </w:tabs>
        <w:ind w:left="284" w:right="-7" w:hanging="284"/>
        <w:contextualSpacing/>
        <w:jc w:val="both"/>
        <w:rPr>
          <w:b w:val="0"/>
        </w:rPr>
      </w:pPr>
      <w:r>
        <w:rPr>
          <w:b w:val="0"/>
        </w:rPr>
        <w:t>e - klasē iegūto informāciju atļauts izmantot tikai Skolas darba uzdevumu veikšanai;</w:t>
      </w:r>
    </w:p>
    <w:p>
      <w:pPr>
        <w:pStyle w:val="19"/>
        <w:numPr>
          <w:ilvl w:val="0"/>
          <w:numId w:val="3"/>
        </w:numPr>
        <w:tabs>
          <w:tab w:val="left" w:pos="284"/>
          <w:tab w:val="left" w:pos="360"/>
          <w:tab w:val="left" w:pos="2595"/>
        </w:tabs>
        <w:spacing w:before="0" w:beforeAutospacing="0" w:after="0" w:afterAutospacing="0"/>
        <w:ind w:left="284" w:right="-7" w:hanging="284"/>
        <w:contextualSpacing/>
        <w:jc w:val="both"/>
      </w:pPr>
      <w:r>
        <w:t xml:space="preserve"> E- klases </w:t>
      </w:r>
      <w:r>
        <w:rPr>
          <w:rFonts w:eastAsia="sans-serif"/>
          <w:lang w:eastAsia="zh-CN" w:bidi="ar"/>
        </w:rPr>
        <w:t>(elektroniskā žurnāla) lietošanas kārtība stājas spēkā 2021. gada 25. oktobrī.</w:t>
      </w:r>
    </w:p>
    <w:p>
      <w:pPr>
        <w:pStyle w:val="19"/>
        <w:tabs>
          <w:tab w:val="left" w:pos="284"/>
        </w:tabs>
        <w:spacing w:before="0" w:beforeAutospacing="0" w:after="0" w:afterAutospacing="0"/>
        <w:ind w:left="284" w:right="-7"/>
        <w:contextualSpacing/>
        <w:jc w:val="both"/>
        <w:rPr>
          <w:szCs w:val="20"/>
        </w:rPr>
      </w:pPr>
    </w:p>
    <w:p>
      <w:pPr>
        <w:pStyle w:val="19"/>
        <w:tabs>
          <w:tab w:val="left" w:pos="284"/>
        </w:tabs>
        <w:spacing w:before="0" w:beforeAutospacing="0" w:after="0" w:afterAutospacing="0"/>
        <w:ind w:left="284" w:right="-7"/>
        <w:contextualSpacing/>
        <w:jc w:val="both"/>
        <w:rPr>
          <w:szCs w:val="20"/>
        </w:rPr>
      </w:pPr>
      <w:bookmarkStart w:id="0" w:name="_GoBack"/>
      <w:bookmarkEnd w:id="0"/>
    </w:p>
    <w:p>
      <w:pPr>
        <w:pStyle w:val="19"/>
        <w:tabs>
          <w:tab w:val="left" w:pos="284"/>
        </w:tabs>
        <w:spacing w:before="0" w:beforeAutospacing="0" w:after="0" w:afterAutospacing="0"/>
        <w:ind w:left="284" w:right="-7"/>
        <w:contextualSpacing/>
        <w:jc w:val="both"/>
        <w:rPr>
          <w:szCs w:val="20"/>
        </w:rPr>
      </w:pPr>
      <w:r>
        <w:rPr>
          <w:szCs w:val="20"/>
        </w:rPr>
        <w:t>Direktore:  ______________Ilze Briņķe</w:t>
      </w:r>
    </w:p>
    <w:p>
      <w:pPr>
        <w:jc w:val="both"/>
        <w:rPr>
          <w:b/>
          <w:bCs/>
          <w:sz w:val="27"/>
          <w:szCs w:val="27"/>
        </w:rPr>
      </w:pPr>
    </w:p>
    <w:sectPr>
      <w:pgSz w:w="12240" w:h="15840"/>
      <w:pgMar w:top="993" w:right="1800" w:bottom="568" w:left="1800" w:header="720" w:footer="720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24650"/>
    <w:multiLevelType w:val="singleLevel"/>
    <w:tmpl w:val="1CD24650"/>
    <w:lvl w:ilvl="0" w:tentative="0">
      <w:start w:val="5"/>
      <w:numFmt w:val="upperLetter"/>
      <w:suff w:val="space"/>
      <w:lvlText w:val="%1-"/>
      <w:lvlJc w:val="left"/>
      <w:pPr>
        <w:ind w:left="953" w:firstLine="0"/>
      </w:pPr>
    </w:lvl>
  </w:abstractNum>
  <w:abstractNum w:abstractNumId="1">
    <w:nsid w:val="2D7D4064"/>
    <w:multiLevelType w:val="multilevel"/>
    <w:tmpl w:val="2D7D4064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EE81420"/>
    <w:multiLevelType w:val="multilevel"/>
    <w:tmpl w:val="6EE81420"/>
    <w:lvl w:ilvl="0" w:tentative="0">
      <w:start w:val="1"/>
      <w:numFmt w:val="upperRoman"/>
      <w:lvlText w:val="%1."/>
      <w:lvlJc w:val="center"/>
      <w:pPr>
        <w:tabs>
          <w:tab w:val="left" w:pos="2278"/>
        </w:tabs>
        <w:ind w:left="2278" w:hanging="434"/>
      </w:pPr>
      <w:rPr>
        <w:rFonts w:hint="default" w:ascii="Times New Roman" w:hAnsi="Times New Roman" w:cs="Times New Roman"/>
        <w:b/>
        <w:i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A1"/>
    <w:rsid w:val="000028BA"/>
    <w:rsid w:val="00004228"/>
    <w:rsid w:val="00007552"/>
    <w:rsid w:val="0001237D"/>
    <w:rsid w:val="00027FDC"/>
    <w:rsid w:val="00031C04"/>
    <w:rsid w:val="000361C4"/>
    <w:rsid w:val="0005315A"/>
    <w:rsid w:val="00094B7E"/>
    <w:rsid w:val="00094C8A"/>
    <w:rsid w:val="000B47E4"/>
    <w:rsid w:val="000B7A8A"/>
    <w:rsid w:val="000E078D"/>
    <w:rsid w:val="000E63D4"/>
    <w:rsid w:val="001030D6"/>
    <w:rsid w:val="00106659"/>
    <w:rsid w:val="001169E9"/>
    <w:rsid w:val="0015588A"/>
    <w:rsid w:val="001940C6"/>
    <w:rsid w:val="00195095"/>
    <w:rsid w:val="001A15DB"/>
    <w:rsid w:val="001A2C91"/>
    <w:rsid w:val="001A6BE4"/>
    <w:rsid w:val="001D1C38"/>
    <w:rsid w:val="001E4C91"/>
    <w:rsid w:val="002279F5"/>
    <w:rsid w:val="00227C64"/>
    <w:rsid w:val="0024666D"/>
    <w:rsid w:val="002505DA"/>
    <w:rsid w:val="00263CA9"/>
    <w:rsid w:val="00266A19"/>
    <w:rsid w:val="002969C5"/>
    <w:rsid w:val="002D3B5A"/>
    <w:rsid w:val="002E70CF"/>
    <w:rsid w:val="00312FE6"/>
    <w:rsid w:val="0036573F"/>
    <w:rsid w:val="00397801"/>
    <w:rsid w:val="003C60D6"/>
    <w:rsid w:val="003E37FD"/>
    <w:rsid w:val="00411480"/>
    <w:rsid w:val="00423DDA"/>
    <w:rsid w:val="00424AE6"/>
    <w:rsid w:val="00460794"/>
    <w:rsid w:val="004772BF"/>
    <w:rsid w:val="00482FA1"/>
    <w:rsid w:val="004862E9"/>
    <w:rsid w:val="00497DDC"/>
    <w:rsid w:val="004A1BB0"/>
    <w:rsid w:val="004E6A82"/>
    <w:rsid w:val="004F3A9F"/>
    <w:rsid w:val="005106C8"/>
    <w:rsid w:val="00524BF6"/>
    <w:rsid w:val="0055305F"/>
    <w:rsid w:val="00560D42"/>
    <w:rsid w:val="00584D4D"/>
    <w:rsid w:val="005A182C"/>
    <w:rsid w:val="005C3B4F"/>
    <w:rsid w:val="005F0104"/>
    <w:rsid w:val="005F577B"/>
    <w:rsid w:val="00605E6A"/>
    <w:rsid w:val="0061016A"/>
    <w:rsid w:val="006205E8"/>
    <w:rsid w:val="00640229"/>
    <w:rsid w:val="006563DB"/>
    <w:rsid w:val="00687368"/>
    <w:rsid w:val="0069611F"/>
    <w:rsid w:val="006A5F66"/>
    <w:rsid w:val="006B62CB"/>
    <w:rsid w:val="006D34B9"/>
    <w:rsid w:val="007046C5"/>
    <w:rsid w:val="007219E6"/>
    <w:rsid w:val="00724C43"/>
    <w:rsid w:val="00736C80"/>
    <w:rsid w:val="007445E5"/>
    <w:rsid w:val="00770DDF"/>
    <w:rsid w:val="00775282"/>
    <w:rsid w:val="00792185"/>
    <w:rsid w:val="007A15F0"/>
    <w:rsid w:val="007A7BE7"/>
    <w:rsid w:val="007B5653"/>
    <w:rsid w:val="007B5A6B"/>
    <w:rsid w:val="007C12A1"/>
    <w:rsid w:val="007C52F8"/>
    <w:rsid w:val="007C756B"/>
    <w:rsid w:val="007E0FCB"/>
    <w:rsid w:val="0080090B"/>
    <w:rsid w:val="00816DD4"/>
    <w:rsid w:val="008320DF"/>
    <w:rsid w:val="00843D9A"/>
    <w:rsid w:val="00850F01"/>
    <w:rsid w:val="008533AA"/>
    <w:rsid w:val="00872248"/>
    <w:rsid w:val="0087569F"/>
    <w:rsid w:val="008A4CFA"/>
    <w:rsid w:val="008A5106"/>
    <w:rsid w:val="008B22B4"/>
    <w:rsid w:val="008D0C52"/>
    <w:rsid w:val="008D323F"/>
    <w:rsid w:val="008F4FD3"/>
    <w:rsid w:val="00917A0F"/>
    <w:rsid w:val="009348AF"/>
    <w:rsid w:val="00934BA1"/>
    <w:rsid w:val="00980205"/>
    <w:rsid w:val="00980893"/>
    <w:rsid w:val="009B5091"/>
    <w:rsid w:val="009C0DE4"/>
    <w:rsid w:val="009C1834"/>
    <w:rsid w:val="009D1558"/>
    <w:rsid w:val="009E6298"/>
    <w:rsid w:val="00A11303"/>
    <w:rsid w:val="00A1547D"/>
    <w:rsid w:val="00A17A72"/>
    <w:rsid w:val="00A312F9"/>
    <w:rsid w:val="00A417F1"/>
    <w:rsid w:val="00A43E6B"/>
    <w:rsid w:val="00A6065D"/>
    <w:rsid w:val="00A9542C"/>
    <w:rsid w:val="00AD4215"/>
    <w:rsid w:val="00AD59DF"/>
    <w:rsid w:val="00AE3539"/>
    <w:rsid w:val="00B16654"/>
    <w:rsid w:val="00B223AD"/>
    <w:rsid w:val="00B23BB2"/>
    <w:rsid w:val="00B30090"/>
    <w:rsid w:val="00B40D1B"/>
    <w:rsid w:val="00B40D33"/>
    <w:rsid w:val="00B413D2"/>
    <w:rsid w:val="00B42E4A"/>
    <w:rsid w:val="00B47605"/>
    <w:rsid w:val="00B571EC"/>
    <w:rsid w:val="00B73F68"/>
    <w:rsid w:val="00BA013F"/>
    <w:rsid w:val="00BB3203"/>
    <w:rsid w:val="00BB6B41"/>
    <w:rsid w:val="00BC079A"/>
    <w:rsid w:val="00BC55B5"/>
    <w:rsid w:val="00BD3BE5"/>
    <w:rsid w:val="00BF1504"/>
    <w:rsid w:val="00C01E32"/>
    <w:rsid w:val="00C1050F"/>
    <w:rsid w:val="00C14131"/>
    <w:rsid w:val="00C1462F"/>
    <w:rsid w:val="00C22414"/>
    <w:rsid w:val="00C26C99"/>
    <w:rsid w:val="00C46FAF"/>
    <w:rsid w:val="00C67116"/>
    <w:rsid w:val="00C77B0A"/>
    <w:rsid w:val="00CC0749"/>
    <w:rsid w:val="00CE14C2"/>
    <w:rsid w:val="00D04746"/>
    <w:rsid w:val="00D21841"/>
    <w:rsid w:val="00D429E6"/>
    <w:rsid w:val="00D80EA3"/>
    <w:rsid w:val="00D85CBC"/>
    <w:rsid w:val="00DA32D9"/>
    <w:rsid w:val="00DB1FCF"/>
    <w:rsid w:val="00DC229B"/>
    <w:rsid w:val="00DD3B1E"/>
    <w:rsid w:val="00DE12E9"/>
    <w:rsid w:val="00DE4C63"/>
    <w:rsid w:val="00DF3B39"/>
    <w:rsid w:val="00DF5B03"/>
    <w:rsid w:val="00E82A61"/>
    <w:rsid w:val="00E9176B"/>
    <w:rsid w:val="00E96B06"/>
    <w:rsid w:val="00EA3AF7"/>
    <w:rsid w:val="00EA426A"/>
    <w:rsid w:val="00EC7E79"/>
    <w:rsid w:val="00EF2253"/>
    <w:rsid w:val="00F00272"/>
    <w:rsid w:val="00F12A9E"/>
    <w:rsid w:val="00F3575D"/>
    <w:rsid w:val="00F46007"/>
    <w:rsid w:val="00F56FAD"/>
    <w:rsid w:val="00F57700"/>
    <w:rsid w:val="00F66AC8"/>
    <w:rsid w:val="00F90308"/>
    <w:rsid w:val="00FB541B"/>
    <w:rsid w:val="00FC4528"/>
    <w:rsid w:val="00FC5787"/>
    <w:rsid w:val="00FC5824"/>
    <w:rsid w:val="00FD3C8F"/>
    <w:rsid w:val="00FE4FFE"/>
    <w:rsid w:val="04816593"/>
    <w:rsid w:val="06A331FA"/>
    <w:rsid w:val="077C2F47"/>
    <w:rsid w:val="0C241678"/>
    <w:rsid w:val="0D4067FD"/>
    <w:rsid w:val="0F4A0514"/>
    <w:rsid w:val="2A4F36A4"/>
    <w:rsid w:val="2AC1785E"/>
    <w:rsid w:val="3B27322A"/>
    <w:rsid w:val="3CAA629A"/>
    <w:rsid w:val="40751E4F"/>
    <w:rsid w:val="49A953A4"/>
    <w:rsid w:val="4C2F5D3F"/>
    <w:rsid w:val="4F010C47"/>
    <w:rsid w:val="59EE4C07"/>
    <w:rsid w:val="5E331F53"/>
    <w:rsid w:val="5F923457"/>
    <w:rsid w:val="5F972FE0"/>
    <w:rsid w:val="606C2A92"/>
    <w:rsid w:val="6199241D"/>
    <w:rsid w:val="63A677C9"/>
    <w:rsid w:val="67726CBC"/>
    <w:rsid w:val="75BF0D97"/>
    <w:rsid w:val="794B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lv-LV" w:eastAsia="lv-LV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B5395" w:themeColor="accent1" w:themeShade="BF"/>
      <w:sz w:val="28"/>
      <w:szCs w:val="28"/>
    </w:rPr>
  </w:style>
  <w:style w:type="paragraph" w:styleId="3">
    <w:name w:val="heading 3"/>
    <w:basedOn w:val="1"/>
    <w:next w:val="1"/>
    <w:link w:val="15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semiHidden/>
    <w:qFormat/>
    <w:uiPriority w:val="0"/>
    <w:pPr>
      <w:jc w:val="center"/>
    </w:pPr>
    <w:rPr>
      <w:b/>
    </w:rPr>
  </w:style>
  <w:style w:type="paragraph" w:styleId="8">
    <w:name w:val="Body Text Indent"/>
    <w:basedOn w:val="1"/>
    <w:semiHidden/>
    <w:qFormat/>
    <w:uiPriority w:val="0"/>
    <w:pPr>
      <w:ind w:left="1440" w:hanging="1440"/>
    </w:pPr>
  </w:style>
  <w:style w:type="character" w:styleId="9">
    <w:name w:val="Hyperlink"/>
    <w:basedOn w:val="4"/>
    <w:unhideWhenUsed/>
    <w:qFormat/>
    <w:uiPriority w:val="99"/>
    <w:rPr>
      <w:color w:val="E2D700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Balonteksts Rakstz.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lv-LV"/>
    </w:rPr>
  </w:style>
  <w:style w:type="character" w:customStyle="1" w:styleId="15">
    <w:name w:val="Virsraksts 3 Rakstz.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lv-LV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lv-LV" w:eastAsia="en-US" w:bidi="ar-SA"/>
    </w:rPr>
  </w:style>
  <w:style w:type="character" w:customStyle="1" w:styleId="17">
    <w:name w:val="Virsraksts 1 Rakstz.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0B5395" w:themeColor="accent1" w:themeShade="BF"/>
      <w:sz w:val="28"/>
      <w:szCs w:val="28"/>
      <w:lang w:eastAsia="lv-LV"/>
    </w:rPr>
  </w:style>
  <w:style w:type="paragraph" w:customStyle="1" w:styleId="18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Liberation Serif" w:hAnsi="Liberation Serif" w:eastAsia="WenQuanYi Micro Hei" w:cs="Lohit Hindi"/>
      <w:kern w:val="3"/>
      <w:sz w:val="24"/>
      <w:szCs w:val="24"/>
      <w:lang w:val="lv-LV" w:eastAsia="zh-CN" w:bidi="hi-IN"/>
    </w:rPr>
  </w:style>
  <w:style w:type="paragraph" w:customStyle="1" w:styleId="19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20">
    <w:name w:val="msobodytextcxsplast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EE4D2-EFF0-4BCA-9CC3-928C88091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3103</Words>
  <Characters>1770</Characters>
  <Lines>14</Lines>
  <Paragraphs>9</Paragraphs>
  <TotalTime>73</TotalTime>
  <ScaleCrop>false</ScaleCrop>
  <LinksUpToDate>false</LinksUpToDate>
  <CharactersWithSpaces>4864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2015-01-19T20:18:00Z</dcterms:created>
  <dc:creator>skola</dc:creator>
  <cp:lastModifiedBy>Ritvars Ozols</cp:lastModifiedBy>
  <cp:lastPrinted>2021-11-30T12:30:00Z</cp:lastPrinted>
  <dcterms:modified xsi:type="dcterms:W3CDTF">2021-12-26T13:02:57Z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B1D66BA6FDC0426698E52A4B88C94E5E</vt:lpwstr>
  </property>
</Properties>
</file>